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561" w:rsidRPr="005C35C2" w:rsidRDefault="00BD4561" w:rsidP="00BD4561">
      <w:pPr>
        <w:pStyle w:val="BodyText"/>
        <w:tabs>
          <w:tab w:val="left" w:pos="0"/>
        </w:tabs>
        <w:spacing w:line="360" w:lineRule="auto"/>
        <w:rPr>
          <w:b/>
          <w:szCs w:val="24"/>
        </w:rPr>
      </w:pPr>
      <w:r w:rsidRPr="005C35C2">
        <w:rPr>
          <w:b/>
          <w:szCs w:val="24"/>
        </w:rPr>
        <w:t>Образец</w:t>
      </w:r>
    </w:p>
    <w:p w:rsidR="00BD4561" w:rsidRPr="005C35C2" w:rsidRDefault="00BD4561" w:rsidP="00BD4561">
      <w:pPr>
        <w:pStyle w:val="BodyText"/>
        <w:tabs>
          <w:tab w:val="left" w:pos="851"/>
        </w:tabs>
        <w:spacing w:line="360" w:lineRule="auto"/>
        <w:ind w:left="851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</w:t>
      </w:r>
      <w:r w:rsidRPr="005C35C2">
        <w:rPr>
          <w:b/>
          <w:szCs w:val="24"/>
        </w:rPr>
        <w:t xml:space="preserve">Приложение № </w:t>
      </w:r>
      <w:r>
        <w:rPr>
          <w:b/>
          <w:szCs w:val="24"/>
        </w:rPr>
        <w:t>2</w:t>
      </w:r>
    </w:p>
    <w:p w:rsidR="00BD4561" w:rsidRPr="005C35C2" w:rsidRDefault="00BD4561" w:rsidP="00BD4561">
      <w:pPr>
        <w:pStyle w:val="BodyText"/>
        <w:tabs>
          <w:tab w:val="left" w:pos="-180"/>
        </w:tabs>
        <w:spacing w:line="360" w:lineRule="auto"/>
        <w:rPr>
          <w:b/>
          <w:szCs w:val="24"/>
        </w:rPr>
      </w:pPr>
    </w:p>
    <w:p w:rsidR="00BD4561" w:rsidRPr="00EA3B3F" w:rsidRDefault="00BD4561" w:rsidP="00BD4561">
      <w:pPr>
        <w:ind w:firstLine="4680"/>
        <w:jc w:val="both"/>
        <w:rPr>
          <w:b/>
          <w:lang w:val="bg-BG"/>
        </w:rPr>
      </w:pPr>
      <w:r w:rsidRPr="00EA3B3F">
        <w:rPr>
          <w:b/>
          <w:bCs/>
          <w:lang w:val="bg-BG"/>
        </w:rPr>
        <w:t xml:space="preserve">До </w:t>
      </w:r>
    </w:p>
    <w:p w:rsidR="006F074C" w:rsidRDefault="006F074C" w:rsidP="006F074C">
      <w:pPr>
        <w:ind w:left="4248" w:firstLine="432"/>
        <w:jc w:val="both"/>
        <w:rPr>
          <w:b/>
          <w:bCs/>
        </w:rPr>
      </w:pPr>
      <w:r w:rsidRPr="00A65973">
        <w:rPr>
          <w:b/>
          <w:bCs/>
        </w:rPr>
        <w:t xml:space="preserve">“БЪЛГАРСКИ ПОЩИ” ЕАД, </w:t>
      </w:r>
    </w:p>
    <w:p w:rsidR="00BD4561" w:rsidRPr="00EA3B3F" w:rsidRDefault="006F074C" w:rsidP="006F074C">
      <w:pPr>
        <w:ind w:left="4680"/>
        <w:jc w:val="both"/>
        <w:rPr>
          <w:b/>
          <w:lang w:val="bg-BG"/>
        </w:rPr>
      </w:pPr>
      <w:r w:rsidRPr="00A65973">
        <w:rPr>
          <w:b/>
          <w:bCs/>
        </w:rPr>
        <w:t>гр. София, ул. “Академик Стефан Младенов”, № 1, бл. 31</w:t>
      </w:r>
    </w:p>
    <w:p w:rsidR="00BD4561" w:rsidRPr="00EA3B3F" w:rsidRDefault="00BD4561" w:rsidP="00BD4561">
      <w:pPr>
        <w:ind w:firstLine="720"/>
        <w:jc w:val="both"/>
        <w:rPr>
          <w:b/>
          <w:lang w:val="bg-BG"/>
        </w:rPr>
      </w:pPr>
    </w:p>
    <w:p w:rsidR="00BD4561" w:rsidRPr="005C35C2" w:rsidRDefault="00BD4561" w:rsidP="00BD4561">
      <w:pPr>
        <w:pStyle w:val="CharCharChar"/>
        <w:spacing w:after="120"/>
        <w:jc w:val="both"/>
        <w:rPr>
          <w:b/>
          <w:lang w:val="ru-RU"/>
        </w:rPr>
      </w:pPr>
      <w:r w:rsidRPr="005C35C2">
        <w:rPr>
          <w:lang w:val="ru-RU"/>
        </w:rPr>
        <w:t>[</w:t>
      </w:r>
      <w:r w:rsidRPr="00EA3B3F">
        <w:rPr>
          <w:i/>
          <w:iCs/>
          <w:lang w:val="bg-BG"/>
        </w:rPr>
        <w:t>на</w:t>
      </w:r>
      <w:r w:rsidRPr="005C35C2">
        <w:rPr>
          <w:i/>
          <w:iCs/>
          <w:lang w:val="bg-BG"/>
        </w:rPr>
        <w:t>именование на</w:t>
      </w:r>
      <w:r w:rsidRPr="00EA3B3F">
        <w:rPr>
          <w:i/>
          <w:iCs/>
          <w:lang w:val="bg-BG"/>
        </w:rPr>
        <w:t xml:space="preserve"> участника</w:t>
      </w:r>
      <w:r w:rsidRPr="005C35C2">
        <w:rPr>
          <w:lang w:val="ru-RU"/>
        </w:rPr>
        <w:t>]</w:t>
      </w:r>
      <w:r w:rsidRPr="005C35C2">
        <w:rPr>
          <w:b/>
          <w:lang w:val="ru-RU"/>
        </w:rPr>
        <w:t>,</w:t>
      </w:r>
    </w:p>
    <w:p w:rsidR="00BD4561" w:rsidRPr="005C35C2" w:rsidRDefault="00BD4561" w:rsidP="00BD4561">
      <w:pPr>
        <w:pStyle w:val="CharCharChar"/>
        <w:spacing w:after="120"/>
        <w:jc w:val="both"/>
        <w:rPr>
          <w:b/>
          <w:lang w:val="ru-RU"/>
        </w:rPr>
      </w:pPr>
      <w:r w:rsidRPr="005C35C2">
        <w:rPr>
          <w:lang w:val="ru-RU"/>
        </w:rPr>
        <w:t>регистрирарано [</w:t>
      </w:r>
      <w:r w:rsidRPr="005C35C2">
        <w:rPr>
          <w:i/>
          <w:lang w:val="ru-RU"/>
        </w:rPr>
        <w:t>данни за регистрацията на участника</w:t>
      </w:r>
      <w:r w:rsidRPr="005C35C2">
        <w:rPr>
          <w:lang w:val="ru-RU"/>
        </w:rPr>
        <w:t>]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lang w:val="ru-RU"/>
        </w:rPr>
        <w:t>представлявано от [</w:t>
      </w:r>
      <w:r w:rsidRPr="005C35C2">
        <w:rPr>
          <w:i/>
          <w:lang w:val="ru-RU"/>
        </w:rPr>
        <w:t>трите имена</w:t>
      </w:r>
      <w:r w:rsidRPr="005C35C2">
        <w:rPr>
          <w:lang w:val="ru-RU"/>
        </w:rPr>
        <w:t>] в качеството на [</w:t>
      </w:r>
      <w:r w:rsidRPr="005C35C2">
        <w:rPr>
          <w:i/>
          <w:lang w:val="ru-RU"/>
        </w:rPr>
        <w:t>длъжност, или друго качество</w:t>
      </w:r>
      <w:r w:rsidRPr="005C35C2">
        <w:rPr>
          <w:lang w:val="ru-RU"/>
        </w:rPr>
        <w:t>]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iCs/>
          <w:lang w:val="bg-BG"/>
        </w:rPr>
        <w:t>с</w:t>
      </w:r>
      <w:r w:rsidRPr="005C35C2">
        <w:rPr>
          <w:i/>
          <w:iCs/>
          <w:lang w:val="bg-BG"/>
        </w:rPr>
        <w:t xml:space="preserve"> </w:t>
      </w:r>
      <w:r w:rsidRPr="00EA3B3F">
        <w:rPr>
          <w:lang w:val="ru-RU"/>
        </w:rPr>
        <w:t>БУЛСТАТ</w:t>
      </w:r>
      <w:r w:rsidRPr="005C35C2">
        <w:rPr>
          <w:lang w:val="bg-BG"/>
        </w:rPr>
        <w:t>/ЕИК/Номер на регистрация в съответната държава</w:t>
      </w:r>
      <w:r w:rsidRPr="00EA3B3F">
        <w:rPr>
          <w:lang w:val="ru-RU"/>
        </w:rPr>
        <w:t xml:space="preserve"> </w:t>
      </w:r>
      <w:r w:rsidRPr="005C35C2">
        <w:rPr>
          <w:lang w:val="ru-RU"/>
        </w:rPr>
        <w:t>[…]</w:t>
      </w:r>
      <w:r w:rsidRPr="005C35C2">
        <w:rPr>
          <w:lang w:val="bg-BG"/>
        </w:rPr>
        <w:t xml:space="preserve">, регистрирано в </w:t>
      </w:r>
      <w:r w:rsidRPr="005C35C2">
        <w:rPr>
          <w:lang w:val="ru-RU"/>
        </w:rPr>
        <w:t>[…] с данни по регистрацията: […], регистрация по ДДС: […]</w:t>
      </w:r>
      <w:r w:rsidRPr="00EA3B3F">
        <w:rPr>
          <w:lang w:val="ru-RU"/>
        </w:rPr>
        <w:t xml:space="preserve">, със седалище </w:t>
      </w:r>
      <w:r w:rsidRPr="005C35C2">
        <w:rPr>
          <w:lang w:val="ru-RU"/>
        </w:rPr>
        <w:t xml:space="preserve">[…] </w:t>
      </w:r>
      <w:r w:rsidRPr="00EA3B3F">
        <w:rPr>
          <w:lang w:val="ru-RU"/>
        </w:rPr>
        <w:t>и адрес на управление</w:t>
      </w:r>
      <w:r w:rsidRPr="005C35C2">
        <w:rPr>
          <w:lang w:val="bg-BG"/>
        </w:rPr>
        <w:t xml:space="preserve"> </w:t>
      </w:r>
      <w:r w:rsidRPr="005C35C2">
        <w:rPr>
          <w:lang w:val="ru-RU"/>
        </w:rPr>
        <w:t>[…],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lang w:val="ru-RU"/>
        </w:rPr>
        <w:t>адрес за кореспонденция: […], телефон за контакт […], факс […], електронна поща […]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lang w:val="ru-RU"/>
        </w:rPr>
        <w:t>банкови сметки: […]</w:t>
      </w:r>
    </w:p>
    <w:p w:rsidR="00BD4561" w:rsidRPr="005C35C2" w:rsidRDefault="00BD4561" w:rsidP="00BD4561">
      <w:pPr>
        <w:ind w:firstLine="720"/>
        <w:jc w:val="both"/>
        <w:rPr>
          <w:b/>
          <w:lang w:val="ru-RU"/>
        </w:rPr>
      </w:pPr>
    </w:p>
    <w:p w:rsidR="00BD4561" w:rsidRPr="005C35C2" w:rsidRDefault="00BD4561" w:rsidP="00BD4561">
      <w:pPr>
        <w:ind w:firstLine="720"/>
        <w:jc w:val="both"/>
        <w:rPr>
          <w:b/>
          <w:lang w:val="ru-RU"/>
        </w:rPr>
      </w:pPr>
    </w:p>
    <w:p w:rsidR="00BD4561" w:rsidRPr="005C35C2" w:rsidRDefault="00BD4561" w:rsidP="00BD4561">
      <w:pPr>
        <w:ind w:firstLine="720"/>
        <w:jc w:val="both"/>
        <w:rPr>
          <w:b/>
          <w:lang w:val="ru-RU"/>
        </w:rPr>
      </w:pPr>
    </w:p>
    <w:p w:rsidR="00BD4561" w:rsidRPr="00EA3B3F" w:rsidRDefault="00BD4561" w:rsidP="00BD4561">
      <w:pPr>
        <w:ind w:left="2832" w:firstLine="708"/>
        <w:jc w:val="both"/>
        <w:rPr>
          <w:b/>
          <w:lang w:val="ru-RU"/>
        </w:rPr>
      </w:pPr>
      <w:r w:rsidRPr="00EA3B3F">
        <w:rPr>
          <w:b/>
          <w:lang w:val="ru-RU"/>
        </w:rPr>
        <w:t>О Ф Е Р Т А</w:t>
      </w:r>
    </w:p>
    <w:p w:rsidR="00BD4561" w:rsidRPr="005C35C2" w:rsidRDefault="00BD4561" w:rsidP="00BD4561">
      <w:pPr>
        <w:jc w:val="both"/>
        <w:rPr>
          <w:lang w:val="ru-RU"/>
        </w:rPr>
      </w:pPr>
    </w:p>
    <w:p w:rsidR="00C86D69" w:rsidRPr="00C86D69" w:rsidRDefault="00BD4561" w:rsidP="00C86D69">
      <w:pPr>
        <w:pStyle w:val="Style5"/>
        <w:widowControl/>
        <w:spacing w:line="240" w:lineRule="exact"/>
        <w:ind w:firstLine="540"/>
        <w:jc w:val="center"/>
        <w:rPr>
          <w:lang w:val="en-US"/>
        </w:rPr>
      </w:pPr>
      <w:r w:rsidRPr="005C35C2">
        <w:rPr>
          <w:lang w:val="ru-RU"/>
        </w:rPr>
        <w:t>за участие в открит</w:t>
      </w:r>
      <w:r>
        <w:rPr>
          <w:lang w:val="ru-RU"/>
        </w:rPr>
        <w:t>а</w:t>
      </w:r>
      <w:r w:rsidRPr="00EA3B3F">
        <w:rPr>
          <w:lang w:val="ru-RU"/>
        </w:rPr>
        <w:t xml:space="preserve"> </w:t>
      </w:r>
      <w:r>
        <w:rPr>
          <w:lang w:val="ru-RU"/>
        </w:rPr>
        <w:t>процедура</w:t>
      </w:r>
      <w:r w:rsidRPr="005C35C2">
        <w:rPr>
          <w:lang w:val="ru-RU"/>
        </w:rPr>
        <w:t xml:space="preserve"> за възлагане на</w:t>
      </w:r>
      <w:r>
        <w:rPr>
          <w:lang w:val="ru-RU"/>
        </w:rPr>
        <w:t xml:space="preserve"> </w:t>
      </w:r>
      <w:r w:rsidRPr="005C35C2">
        <w:rPr>
          <w:lang w:val="ru-RU"/>
        </w:rPr>
        <w:t>обществена поръчка с предмет</w:t>
      </w:r>
      <w:r w:rsidR="00D65950">
        <w:t>:</w:t>
      </w:r>
      <w:r w:rsidRPr="005C35C2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C86D69" w:rsidRPr="00C86D69">
        <w:t>Доставка на канцеларски материали за нуждите на „Български пощи” ЕАД с пет обособени позиции: Обособена позиция 1- Хартиени пликове; Обособена позиция 2 – Специализирани канцеларски материали; Обособена позиция 3 – Общ вид канцеларски материали; Обособена позиция 4 – компютърни консумативи и периферия; Обособена позиция 5 – Консумативи за пощенски клейма и печати.”</w:t>
      </w:r>
    </w:p>
    <w:p w:rsidR="00D842E1" w:rsidRPr="00C86D69" w:rsidRDefault="00D842E1" w:rsidP="00D842E1">
      <w:pPr>
        <w:tabs>
          <w:tab w:val="left" w:pos="0"/>
          <w:tab w:val="left" w:pos="993"/>
        </w:tabs>
        <w:spacing w:before="120" w:after="120"/>
        <w:ind w:left="709"/>
        <w:jc w:val="center"/>
        <w:rPr>
          <w:lang w:val="bg-BG"/>
        </w:rPr>
      </w:pPr>
    </w:p>
    <w:p w:rsidR="000E1395" w:rsidRPr="000E1395" w:rsidRDefault="000E1395" w:rsidP="000E1395">
      <w:pPr>
        <w:tabs>
          <w:tab w:val="left" w:pos="0"/>
          <w:tab w:val="left" w:pos="993"/>
        </w:tabs>
        <w:spacing w:before="120" w:after="120"/>
        <w:ind w:left="1713"/>
      </w:pPr>
    </w:p>
    <w:p w:rsidR="00C86D69" w:rsidRDefault="000E1395" w:rsidP="00C86D69">
      <w:pPr>
        <w:pStyle w:val="Style5"/>
        <w:widowControl/>
        <w:spacing w:line="240" w:lineRule="exact"/>
        <w:ind w:firstLine="540"/>
        <w:rPr>
          <w:b/>
          <w:lang w:val="en-US"/>
        </w:rPr>
      </w:pPr>
      <w:r>
        <w:t xml:space="preserve">       </w:t>
      </w:r>
      <w:r w:rsidR="00D65950">
        <w:t xml:space="preserve"> </w:t>
      </w:r>
      <w:r w:rsidR="00BD4561" w:rsidRPr="005C35C2">
        <w:rPr>
          <w:lang w:val="ru-RU"/>
        </w:rPr>
        <w:t>С настоящото представяме наш</w:t>
      </w:r>
      <w:r w:rsidR="00BD4561" w:rsidRPr="00EA3B3F">
        <w:rPr>
          <w:lang w:val="ru-RU"/>
        </w:rPr>
        <w:t>ата оферта</w:t>
      </w:r>
      <w:r w:rsidR="00BD4561" w:rsidRPr="005C35C2">
        <w:rPr>
          <w:lang w:val="ru-RU"/>
        </w:rPr>
        <w:t xml:space="preserve"> за участие в обявен</w:t>
      </w:r>
      <w:r w:rsidR="00BD4561">
        <w:rPr>
          <w:lang w:val="ru-RU"/>
        </w:rPr>
        <w:t>ата</w:t>
      </w:r>
      <w:r w:rsidR="00BD4561" w:rsidRPr="005C35C2">
        <w:rPr>
          <w:lang w:val="ru-RU"/>
        </w:rPr>
        <w:t xml:space="preserve"> от Вас открит</w:t>
      </w:r>
      <w:r w:rsidR="00BD4561">
        <w:rPr>
          <w:lang w:val="ru-RU"/>
        </w:rPr>
        <w:t>а процедура</w:t>
      </w:r>
      <w:r w:rsidR="00BD4561" w:rsidRPr="005C35C2">
        <w:rPr>
          <w:lang w:val="ru-RU"/>
        </w:rPr>
        <w:t xml:space="preserve"> за възлагане на </w:t>
      </w:r>
      <w:r w:rsidR="00BD4561">
        <w:rPr>
          <w:lang w:val="ru-RU"/>
        </w:rPr>
        <w:t xml:space="preserve"> </w:t>
      </w:r>
      <w:r w:rsidR="00BD4561" w:rsidRPr="005C35C2">
        <w:rPr>
          <w:lang w:val="ru-RU"/>
        </w:rPr>
        <w:t xml:space="preserve">обществена поръчка с </w:t>
      </w:r>
      <w:r w:rsidR="00BD4561" w:rsidRPr="00EA3B3F">
        <w:rPr>
          <w:lang w:val="ru-RU"/>
        </w:rPr>
        <w:t>предмет</w:t>
      </w:r>
      <w:r w:rsidR="00BD4561" w:rsidRPr="005C35C2">
        <w:rPr>
          <w:lang w:val="ru-RU"/>
        </w:rPr>
        <w:t>:</w:t>
      </w:r>
      <w:r w:rsidR="00BD4561" w:rsidRPr="00EA3B3F">
        <w:rPr>
          <w:b/>
          <w:lang w:val="ru-RU"/>
        </w:rPr>
        <w:t xml:space="preserve"> </w:t>
      </w:r>
      <w:r w:rsidR="00C86D69" w:rsidRPr="00C86D69">
        <w:t>Доставка на канцеларски материали за нуждите на „Български пощи” ЕАД с пет обособени позиции: Обособена позиция 1- Хартиени пликове; Обособена позиция 2 – Специализирани канцеларски материали; Обособена позиция 3 – Общ вид канцеларски материали; Обособена позиция 4 – компютърни консумативи и периферия; Обособена позиция 5 – Консумативи за пощенски клейма и печати.”</w:t>
      </w:r>
    </w:p>
    <w:p w:rsidR="00BD4561" w:rsidRPr="005C35C2" w:rsidRDefault="00BD4561" w:rsidP="005622A0">
      <w:pPr>
        <w:tabs>
          <w:tab w:val="left" w:pos="0"/>
          <w:tab w:val="left" w:pos="993"/>
        </w:tabs>
        <w:spacing w:before="120" w:after="120"/>
        <w:jc w:val="both"/>
        <w:rPr>
          <w:lang w:val="ru-RU"/>
        </w:rPr>
      </w:pPr>
      <w:r w:rsidRPr="005C35C2">
        <w:rPr>
          <w:lang w:val="ru-RU"/>
        </w:rPr>
        <w:t>Декларираме, че сме запознати с</w:t>
      </w:r>
      <w:r w:rsidR="00673A21" w:rsidRPr="00673A21">
        <w:rPr>
          <w:lang w:val="ru-RU"/>
        </w:rPr>
        <w:t xml:space="preserve"> </w:t>
      </w:r>
      <w:r w:rsidR="00673A21" w:rsidRPr="005C35C2">
        <w:rPr>
          <w:lang w:val="ru-RU"/>
        </w:rPr>
        <w:t>документацията за участие</w:t>
      </w:r>
      <w:r w:rsidR="00673A21">
        <w:rPr>
          <w:lang w:val="ru-RU"/>
        </w:rPr>
        <w:t>, с</w:t>
      </w:r>
      <w:r w:rsidRPr="005C35C2">
        <w:rPr>
          <w:lang w:val="ru-RU"/>
        </w:rPr>
        <w:t xml:space="preserve"> указанията и условията за </w:t>
      </w:r>
      <w:r>
        <w:rPr>
          <w:lang w:val="ru-RU"/>
        </w:rPr>
        <w:t>участие в обявената</w:t>
      </w:r>
      <w:r w:rsidRPr="005C35C2">
        <w:rPr>
          <w:lang w:val="ru-RU"/>
        </w:rPr>
        <w:t xml:space="preserve"> от Вас </w:t>
      </w:r>
      <w:r>
        <w:rPr>
          <w:lang w:val="ru-RU"/>
        </w:rPr>
        <w:t>процедура</w:t>
      </w:r>
      <w:r w:rsidRPr="005C35C2">
        <w:rPr>
          <w:lang w:val="ru-RU"/>
        </w:rPr>
        <w:t xml:space="preserve"> и изискванията на </w:t>
      </w:r>
      <w:r>
        <w:rPr>
          <w:lang w:val="ru-RU"/>
        </w:rPr>
        <w:t>З</w:t>
      </w:r>
      <w:r w:rsidRPr="00EA3B3F">
        <w:rPr>
          <w:lang w:val="ru-RU"/>
        </w:rPr>
        <w:t>ОП</w:t>
      </w:r>
      <w:r w:rsidRPr="005C35C2">
        <w:rPr>
          <w:lang w:val="ru-RU"/>
        </w:rPr>
        <w:t>. Съгласни сме с поставените от Вас условия и ги приемаме без възражения.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 xml:space="preserve">Запознати сме с проекта на договора </w:t>
      </w:r>
      <w:r w:rsidRPr="00EA3B3F">
        <w:rPr>
          <w:lang w:val="ru-RU"/>
        </w:rPr>
        <w:t>за възлагане на обществената поръчка</w:t>
      </w:r>
      <w:r w:rsidRPr="005C35C2">
        <w:rPr>
          <w:lang w:val="ru-RU"/>
        </w:rPr>
        <w:t>, приемаме го без възражения и, ако бъдем определени за изпълнител, ще сключим договора изцяло в съответствие с проекта, приложен към документацията за участие, в законноустановения срок.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lastRenderedPageBreak/>
        <w:t xml:space="preserve">Ние сме съгласни да се придържаме към това предложение за срок от </w:t>
      </w:r>
      <w:r w:rsidR="00673A21">
        <w:rPr>
          <w:lang w:val="bg-BG"/>
        </w:rPr>
        <w:t xml:space="preserve">120 </w:t>
      </w:r>
      <w:r w:rsidRPr="005C35C2">
        <w:rPr>
          <w:lang w:val="ru-RU"/>
        </w:rPr>
        <w:t>календарни дни след датата, определена за краен срок за приемане на офертите за участие.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>Ще изпълним поръчката в съответствие с приложените към насто</w:t>
      </w:r>
      <w:r w:rsidR="00D65950">
        <w:rPr>
          <w:lang w:val="ru-RU"/>
        </w:rPr>
        <w:t>ящ</w:t>
      </w:r>
      <w:r w:rsidR="00673A21">
        <w:rPr>
          <w:lang w:val="ru-RU"/>
        </w:rPr>
        <w:t>ото предложение</w:t>
      </w:r>
      <w:r w:rsidR="00D65950">
        <w:rPr>
          <w:lang w:val="ru-RU"/>
        </w:rPr>
        <w:t xml:space="preserve"> и неразделна част от н</w:t>
      </w:r>
      <w:r w:rsidR="00673A21">
        <w:rPr>
          <w:lang w:val="ru-RU"/>
        </w:rPr>
        <w:t>его</w:t>
      </w:r>
      <w:r w:rsidR="00D65950">
        <w:rPr>
          <w:lang w:val="ru-RU"/>
        </w:rPr>
        <w:t xml:space="preserve"> </w:t>
      </w:r>
      <w:r w:rsidR="00D65950">
        <w:t>“</w:t>
      </w:r>
      <w:r w:rsidRPr="005C35C2">
        <w:rPr>
          <w:lang w:val="ru-RU"/>
        </w:rPr>
        <w:t>Технич</w:t>
      </w:r>
      <w:r w:rsidR="00D65950">
        <w:rPr>
          <w:lang w:val="ru-RU"/>
        </w:rPr>
        <w:t>еска оферта</w:t>
      </w:r>
      <w:r w:rsidR="00D65950">
        <w:t>”</w:t>
      </w:r>
      <w:r w:rsidR="00D65950">
        <w:rPr>
          <w:lang w:val="ru-RU"/>
        </w:rPr>
        <w:t xml:space="preserve"> и </w:t>
      </w:r>
      <w:r w:rsidR="00D65950">
        <w:t>“</w:t>
      </w:r>
      <w:r w:rsidR="00D65950">
        <w:rPr>
          <w:lang w:val="ru-RU"/>
        </w:rPr>
        <w:t>Ценова оферта</w:t>
      </w:r>
      <w:r w:rsidR="00D65950">
        <w:t>”</w:t>
      </w:r>
      <w:r w:rsidRPr="005C35C2">
        <w:rPr>
          <w:lang w:val="ru-RU"/>
        </w:rPr>
        <w:t>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>Приемаме в случай, че нашето предложение бъде прието и бъдем определени за изпълнител, при сключването на договора да представим гаранция за изпълнение в размер и форма съгласно условията, посочени в Документацията за участие, с която ще гарантираме предстоящото изпълнение на задълженията си, в съответствие с договорените условия.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>Лицето, които има представителна власт да подпише договора за възлагане на обществената поръчка е [имена и длъжност], в качеството му на [управител, изпълнителен директор, пълномощник и т.н.]. Представителната власт на лицето се удостоверява с [наименование на документа], който е приложен към тази оферта.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>При изпълнение на поръчката [ще използвам/няма да използвам]</w:t>
      </w:r>
      <w:r w:rsidRPr="005C35C2">
        <w:rPr>
          <w:rStyle w:val="FootnoteReference"/>
          <w:lang w:val="ru-RU"/>
        </w:rPr>
        <w:footnoteReference w:id="1"/>
      </w:r>
      <w:r w:rsidRPr="005C35C2">
        <w:rPr>
          <w:lang w:val="ru-RU"/>
        </w:rPr>
        <w:t xml:space="preserve"> подизпълнители.</w:t>
      </w:r>
    </w:p>
    <w:p w:rsidR="00BD4561" w:rsidRDefault="00BD4561" w:rsidP="00BD4561">
      <w:pPr>
        <w:spacing w:after="120"/>
        <w:ind w:firstLine="720"/>
        <w:jc w:val="both"/>
      </w:pPr>
      <w:r w:rsidRPr="005C35C2">
        <w:rPr>
          <w:lang w:val="ru-RU"/>
        </w:rPr>
        <w:t>Подизпълнителите</w:t>
      </w:r>
      <w:r w:rsidRPr="005C35C2">
        <w:rPr>
          <w:rStyle w:val="FootnoteReference"/>
          <w:lang w:val="ru-RU"/>
        </w:rPr>
        <w:footnoteReference w:id="2"/>
      </w:r>
      <w:r w:rsidRPr="005C35C2">
        <w:rPr>
          <w:lang w:val="ru-RU"/>
        </w:rPr>
        <w:t>, които ще използвам при изпълнение на поръчката,</w:t>
      </w:r>
      <w:r w:rsidRPr="00EA3B3F">
        <w:rPr>
          <w:lang w:val="ru-RU"/>
        </w:rPr>
        <w:t xml:space="preserve"> дейностите, които ще изпълняват, и дела на тяхното участие (процент от общата цена на договора) са, както следва:</w:t>
      </w:r>
    </w:p>
    <w:p w:rsidR="005339B0" w:rsidRDefault="005339B0" w:rsidP="005339B0">
      <w:pPr>
        <w:ind w:firstLine="284"/>
        <w:jc w:val="both"/>
        <w:rPr>
          <w:lang w:val="ru-RU"/>
        </w:rPr>
      </w:pPr>
      <w:r>
        <w:rPr>
          <w:lang w:val="ru-RU"/>
        </w:rPr>
        <w:t>При изпълнението на поръчката ще използваме следните подизпълнители:</w:t>
      </w:r>
    </w:p>
    <w:p w:rsidR="005339B0" w:rsidRPr="001D0544" w:rsidRDefault="005339B0" w:rsidP="005339B0">
      <w:pPr>
        <w:jc w:val="both"/>
        <w:rPr>
          <w:sz w:val="16"/>
          <w:szCs w:val="16"/>
          <w:lang w:val="ru-RU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85"/>
        <w:gridCol w:w="3544"/>
        <w:gridCol w:w="3543"/>
      </w:tblGrid>
      <w:tr w:rsidR="005339B0" w:rsidRPr="001D0544" w:rsidTr="000D240B">
        <w:tc>
          <w:tcPr>
            <w:tcW w:w="1985" w:type="dxa"/>
          </w:tcPr>
          <w:p w:rsidR="005339B0" w:rsidRDefault="005339B0" w:rsidP="000D240B">
            <w:pPr>
              <w:jc w:val="center"/>
            </w:pPr>
            <w:r>
              <w:t>Наименование на подизпълнителя</w:t>
            </w:r>
          </w:p>
        </w:tc>
        <w:tc>
          <w:tcPr>
            <w:tcW w:w="3544" w:type="dxa"/>
          </w:tcPr>
          <w:p w:rsidR="005339B0" w:rsidRDefault="005339B0" w:rsidP="000D240B">
            <w:pPr>
              <w:jc w:val="center"/>
              <w:rPr>
                <w:lang w:val="ru-RU"/>
              </w:rPr>
            </w:pPr>
            <w:r w:rsidRPr="001D0544">
              <w:rPr>
                <w:lang w:val="ru-RU"/>
              </w:rPr>
              <w:t>Видове дейности, които подизпълнителят ще изпълнява</w:t>
            </w:r>
          </w:p>
        </w:tc>
        <w:tc>
          <w:tcPr>
            <w:tcW w:w="3543" w:type="dxa"/>
          </w:tcPr>
          <w:p w:rsidR="005339B0" w:rsidRPr="001D0544" w:rsidRDefault="005339B0" w:rsidP="000D24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Дялово участие на подизпълнителя в изпълнението на обществената поръчка</w:t>
            </w:r>
          </w:p>
        </w:tc>
      </w:tr>
      <w:tr w:rsidR="005339B0" w:rsidRPr="001D0544" w:rsidTr="000D240B">
        <w:tc>
          <w:tcPr>
            <w:tcW w:w="1985" w:type="dxa"/>
          </w:tcPr>
          <w:p w:rsidR="005339B0" w:rsidRPr="001D0544" w:rsidRDefault="005339B0" w:rsidP="000D240B">
            <w:pPr>
              <w:jc w:val="both"/>
              <w:rPr>
                <w:lang w:val="ru-RU"/>
              </w:rPr>
            </w:pPr>
          </w:p>
        </w:tc>
        <w:tc>
          <w:tcPr>
            <w:tcW w:w="3544" w:type="dxa"/>
          </w:tcPr>
          <w:p w:rsidR="005339B0" w:rsidRPr="001D0544" w:rsidRDefault="005339B0" w:rsidP="000D240B">
            <w:pPr>
              <w:jc w:val="both"/>
              <w:rPr>
                <w:lang w:val="ru-RU"/>
              </w:rPr>
            </w:pPr>
          </w:p>
        </w:tc>
        <w:tc>
          <w:tcPr>
            <w:tcW w:w="3543" w:type="dxa"/>
          </w:tcPr>
          <w:p w:rsidR="005339B0" w:rsidRPr="001D0544" w:rsidRDefault="005339B0" w:rsidP="000D240B">
            <w:pPr>
              <w:jc w:val="both"/>
              <w:rPr>
                <w:lang w:val="ru-RU"/>
              </w:rPr>
            </w:pPr>
          </w:p>
        </w:tc>
      </w:tr>
      <w:tr w:rsidR="005339B0" w:rsidRPr="001D0544" w:rsidTr="000D240B">
        <w:tc>
          <w:tcPr>
            <w:tcW w:w="1985" w:type="dxa"/>
          </w:tcPr>
          <w:p w:rsidR="005339B0" w:rsidRPr="001D0544" w:rsidRDefault="005339B0" w:rsidP="000D240B">
            <w:pPr>
              <w:jc w:val="both"/>
              <w:rPr>
                <w:lang w:val="ru-RU"/>
              </w:rPr>
            </w:pPr>
          </w:p>
        </w:tc>
        <w:tc>
          <w:tcPr>
            <w:tcW w:w="3544" w:type="dxa"/>
          </w:tcPr>
          <w:p w:rsidR="005339B0" w:rsidRPr="001D0544" w:rsidRDefault="005339B0" w:rsidP="000D240B">
            <w:pPr>
              <w:jc w:val="both"/>
              <w:rPr>
                <w:lang w:val="ru-RU"/>
              </w:rPr>
            </w:pPr>
          </w:p>
        </w:tc>
        <w:tc>
          <w:tcPr>
            <w:tcW w:w="3543" w:type="dxa"/>
          </w:tcPr>
          <w:p w:rsidR="005339B0" w:rsidRPr="001D0544" w:rsidRDefault="005339B0" w:rsidP="000D240B">
            <w:pPr>
              <w:jc w:val="both"/>
              <w:rPr>
                <w:lang w:val="ru-RU"/>
              </w:rPr>
            </w:pPr>
          </w:p>
        </w:tc>
      </w:tr>
    </w:tbl>
    <w:p w:rsidR="005339B0" w:rsidRPr="005339B0" w:rsidRDefault="005339B0" w:rsidP="00BD4561">
      <w:pPr>
        <w:spacing w:after="120"/>
        <w:ind w:firstLine="720"/>
        <w:jc w:val="both"/>
      </w:pPr>
    </w:p>
    <w:tbl>
      <w:tblPr>
        <w:tblW w:w="0" w:type="auto"/>
        <w:tblLook w:val="01E0"/>
      </w:tblPr>
      <w:tblGrid>
        <w:gridCol w:w="463"/>
        <w:gridCol w:w="3005"/>
        <w:gridCol w:w="1891"/>
        <w:gridCol w:w="2084"/>
        <w:gridCol w:w="1845"/>
      </w:tblGrid>
      <w:tr w:rsidR="00BD4561" w:rsidRPr="008E5F92" w:rsidTr="005339B0">
        <w:tc>
          <w:tcPr>
            <w:tcW w:w="463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3005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1891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2084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1845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</w:tr>
    </w:tbl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</w:p>
    <w:p w:rsidR="00BD4561" w:rsidRPr="005C35C2" w:rsidRDefault="00F91BFD" w:rsidP="002226B0">
      <w:pPr>
        <w:spacing w:line="360" w:lineRule="auto"/>
        <w:ind w:left="4248"/>
        <w:jc w:val="both"/>
        <w:rPr>
          <w:lang w:val="ru-RU"/>
        </w:rPr>
      </w:pPr>
      <w:r w:rsidRPr="005C35C2">
        <w:rPr>
          <w:lang w:val="ru-RU"/>
        </w:rPr>
        <w:t xml:space="preserve"> </w:t>
      </w:r>
      <w:r w:rsidR="00BD4561" w:rsidRPr="005C35C2">
        <w:rPr>
          <w:lang w:val="ru-RU"/>
        </w:rPr>
        <w:t>[дата]</w:t>
      </w:r>
      <w:r w:rsidR="00BD4561" w:rsidRPr="005C35C2">
        <w:rPr>
          <w:lang w:val="ru-RU"/>
        </w:rPr>
        <w:tab/>
      </w:r>
      <w:r w:rsidR="00BD4561" w:rsidRPr="005C35C2">
        <w:rPr>
          <w:lang w:val="ru-RU"/>
        </w:rPr>
        <w:tab/>
      </w:r>
      <w:r w:rsidR="00BD4561" w:rsidRPr="005C35C2">
        <w:rPr>
          <w:lang w:val="ru-RU"/>
        </w:rPr>
        <w:tab/>
      </w:r>
      <w:r w:rsidR="00BD4561" w:rsidRPr="005C35C2">
        <w:rPr>
          <w:lang w:val="ru-RU"/>
        </w:rPr>
        <w:tab/>
      </w:r>
      <w:r w:rsidR="00BD4561" w:rsidRPr="005C35C2">
        <w:rPr>
          <w:lang w:val="ru-RU"/>
        </w:rPr>
        <w:tab/>
      </w:r>
      <w:r w:rsidR="00BD4561" w:rsidRPr="005C35C2">
        <w:rPr>
          <w:lang w:val="ru-RU"/>
        </w:rPr>
        <w:tab/>
      </w:r>
    </w:p>
    <w:p w:rsidR="00BD4561" w:rsidRPr="005C35C2" w:rsidRDefault="00BD4561" w:rsidP="002226B0">
      <w:pPr>
        <w:spacing w:line="360" w:lineRule="auto"/>
        <w:ind w:left="4248"/>
        <w:jc w:val="both"/>
        <w:rPr>
          <w:b/>
          <w:color w:val="000000"/>
          <w:u w:val="single"/>
          <w:lang w:val="ru-RU"/>
        </w:rPr>
      </w:pPr>
      <w:r w:rsidRPr="005C35C2">
        <w:rPr>
          <w:b/>
          <w:color w:val="000000"/>
          <w:u w:val="single"/>
          <w:lang w:val="ru-RU"/>
        </w:rPr>
        <w:t xml:space="preserve">ПОДПИС </w:t>
      </w:r>
    </w:p>
    <w:p w:rsidR="00BD4561" w:rsidRPr="005C35C2" w:rsidRDefault="00BD4561" w:rsidP="002226B0">
      <w:pPr>
        <w:spacing w:line="360" w:lineRule="auto"/>
        <w:ind w:left="4248"/>
        <w:jc w:val="both"/>
        <w:rPr>
          <w:b/>
          <w:color w:val="000000"/>
          <w:u w:val="single"/>
          <w:lang w:val="ru-RU"/>
        </w:rPr>
      </w:pPr>
      <w:r w:rsidRPr="005C35C2">
        <w:rPr>
          <w:b/>
          <w:color w:val="000000"/>
          <w:u w:val="single"/>
          <w:lang w:val="ru-RU"/>
        </w:rPr>
        <w:t>ПЕЧАТ</w:t>
      </w:r>
    </w:p>
    <w:p w:rsidR="00BD4561" w:rsidRPr="005C35C2" w:rsidRDefault="00BD4561" w:rsidP="002226B0">
      <w:pPr>
        <w:spacing w:line="360" w:lineRule="auto"/>
        <w:ind w:left="4248"/>
        <w:jc w:val="both"/>
        <w:rPr>
          <w:lang w:val="ru-RU"/>
        </w:rPr>
      </w:pPr>
      <w:r w:rsidRPr="005C35C2">
        <w:rPr>
          <w:lang w:val="ru-RU"/>
        </w:rPr>
        <w:t>[име и фамилия]</w:t>
      </w:r>
    </w:p>
    <w:p w:rsidR="00BD4561" w:rsidRPr="00BD4561" w:rsidRDefault="00BD4561" w:rsidP="002226B0">
      <w:pPr>
        <w:spacing w:line="360" w:lineRule="auto"/>
        <w:ind w:left="4248"/>
        <w:jc w:val="both"/>
      </w:pPr>
      <w:r w:rsidRPr="005C35C2">
        <w:rPr>
          <w:lang w:val="ru-RU"/>
        </w:rPr>
        <w:t>[качество на представляващия участника]</w:t>
      </w:r>
    </w:p>
    <w:p w:rsidR="00BD4561" w:rsidRPr="00EA3B3F" w:rsidRDefault="00BD4561" w:rsidP="00BD4561">
      <w:pPr>
        <w:rPr>
          <w:b/>
          <w:lang w:val="ru-RU"/>
        </w:rPr>
      </w:pPr>
    </w:p>
    <w:p w:rsidR="00BD4561" w:rsidRPr="00EA3B3F" w:rsidRDefault="00BD4561" w:rsidP="00BD4561">
      <w:pPr>
        <w:rPr>
          <w:b/>
          <w:lang w:val="ru-RU"/>
        </w:rPr>
      </w:pPr>
    </w:p>
    <w:p w:rsidR="00BD4561" w:rsidRPr="00EA3B3F" w:rsidRDefault="00BD4561" w:rsidP="00BD4561">
      <w:pPr>
        <w:rPr>
          <w:b/>
          <w:lang w:val="ru-RU"/>
        </w:rPr>
      </w:pPr>
    </w:p>
    <w:sectPr w:rsidR="00BD4561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FEC" w:rsidRDefault="00764FEC" w:rsidP="00BD4561">
      <w:r>
        <w:separator/>
      </w:r>
    </w:p>
  </w:endnote>
  <w:endnote w:type="continuationSeparator" w:id="0">
    <w:p w:rsidR="00764FEC" w:rsidRDefault="00764FEC" w:rsidP="00BD4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FEC" w:rsidRDefault="00764FEC" w:rsidP="00BD4561">
      <w:r>
        <w:separator/>
      </w:r>
    </w:p>
  </w:footnote>
  <w:footnote w:type="continuationSeparator" w:id="0">
    <w:p w:rsidR="00764FEC" w:rsidRDefault="00764FEC" w:rsidP="00BD4561">
      <w:r>
        <w:continuationSeparator/>
      </w:r>
    </w:p>
  </w:footnote>
  <w:footnote w:id="1">
    <w:p w:rsidR="00BD4561" w:rsidRPr="005B1E38" w:rsidRDefault="00BD4561" w:rsidP="00BD4561">
      <w:pPr>
        <w:pStyle w:val="FootnoteText"/>
      </w:pPr>
      <w:r>
        <w:rPr>
          <w:rStyle w:val="FootnoteReference"/>
        </w:rPr>
        <w:footnoteRef/>
      </w:r>
      <w:r w:rsidRPr="008C566F">
        <w:rPr>
          <w:lang w:val="ru-RU"/>
        </w:rPr>
        <w:t xml:space="preserve"> </w:t>
      </w:r>
      <w:r>
        <w:t>Оставя се вярното.</w:t>
      </w:r>
    </w:p>
  </w:footnote>
  <w:footnote w:id="2">
    <w:p w:rsidR="00BD4561" w:rsidRPr="005B1E38" w:rsidRDefault="00BD4561" w:rsidP="00BD4561">
      <w:pPr>
        <w:pStyle w:val="FootnoteText"/>
      </w:pPr>
      <w:r>
        <w:rPr>
          <w:rStyle w:val="FootnoteReference"/>
        </w:rPr>
        <w:footnoteRef/>
      </w:r>
      <w:r w:rsidRPr="005B1E38">
        <w:rPr>
          <w:lang w:val="ru-RU"/>
        </w:rPr>
        <w:t xml:space="preserve"> </w:t>
      </w:r>
      <w:r>
        <w:t>Този абзац, заедно с таблицата след него, се оставят само ако участникът ще използва подизпълнители за изпълнение на поръчката: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65885BD5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rFonts w:hint="default"/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561"/>
    <w:rsid w:val="000A4412"/>
    <w:rsid w:val="000C3B1E"/>
    <w:rsid w:val="000C4466"/>
    <w:rsid w:val="000E1395"/>
    <w:rsid w:val="000F0258"/>
    <w:rsid w:val="002226B0"/>
    <w:rsid w:val="002B60EE"/>
    <w:rsid w:val="002F7DFC"/>
    <w:rsid w:val="003C1EF5"/>
    <w:rsid w:val="00466EF9"/>
    <w:rsid w:val="004A3881"/>
    <w:rsid w:val="004E7A8E"/>
    <w:rsid w:val="005339B0"/>
    <w:rsid w:val="005342D3"/>
    <w:rsid w:val="005622A0"/>
    <w:rsid w:val="005F2F01"/>
    <w:rsid w:val="00673A21"/>
    <w:rsid w:val="006F074C"/>
    <w:rsid w:val="007268EC"/>
    <w:rsid w:val="00764FEC"/>
    <w:rsid w:val="007A71F8"/>
    <w:rsid w:val="008C11DB"/>
    <w:rsid w:val="009548A2"/>
    <w:rsid w:val="00AC4C93"/>
    <w:rsid w:val="00AD61F3"/>
    <w:rsid w:val="00B92373"/>
    <w:rsid w:val="00BD4561"/>
    <w:rsid w:val="00BF29D8"/>
    <w:rsid w:val="00C02186"/>
    <w:rsid w:val="00C86D69"/>
    <w:rsid w:val="00C96B9C"/>
    <w:rsid w:val="00CC38C4"/>
    <w:rsid w:val="00CD09B3"/>
    <w:rsid w:val="00D65950"/>
    <w:rsid w:val="00D842E1"/>
    <w:rsid w:val="00DA5BE1"/>
    <w:rsid w:val="00DF3881"/>
    <w:rsid w:val="00EE3EAC"/>
    <w:rsid w:val="00F12F8D"/>
    <w:rsid w:val="00F5643F"/>
    <w:rsid w:val="00F91BFD"/>
    <w:rsid w:val="00FA02D5"/>
    <w:rsid w:val="00FD7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D4561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BD4561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D4561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BD4561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semiHidden/>
    <w:rsid w:val="00BD4561"/>
    <w:rPr>
      <w:vertAlign w:val="superscript"/>
    </w:rPr>
  </w:style>
  <w:style w:type="paragraph" w:styleId="BodyText2">
    <w:name w:val="Body Text 2"/>
    <w:basedOn w:val="Normal"/>
    <w:link w:val="BodyText2Char"/>
    <w:rsid w:val="00BD45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rsid w:val="00BD4561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BD456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BD456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">
    <w:name w:val="Style5"/>
    <w:basedOn w:val="Normal"/>
    <w:rsid w:val="00C86D69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t.marholev</cp:lastModifiedBy>
  <cp:revision>15</cp:revision>
  <cp:lastPrinted>2015-05-21T11:36:00Z</cp:lastPrinted>
  <dcterms:created xsi:type="dcterms:W3CDTF">2012-03-16T07:44:00Z</dcterms:created>
  <dcterms:modified xsi:type="dcterms:W3CDTF">2015-08-24T14:16:00Z</dcterms:modified>
</cp:coreProperties>
</file>